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3A" w:rsidRPr="00426A94" w:rsidRDefault="0008523A" w:rsidP="008F574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26A94">
        <w:rPr>
          <w:rFonts w:ascii="PT Astra Serif" w:hAnsi="PT Astra Serif"/>
          <w:b/>
          <w:sz w:val="28"/>
          <w:szCs w:val="28"/>
        </w:rPr>
        <w:t>ИНФОРМАЦИЯ</w:t>
      </w:r>
    </w:p>
    <w:p w:rsidR="0079417D" w:rsidRPr="00426A94" w:rsidRDefault="0008523A" w:rsidP="0079417D">
      <w:pPr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26A94">
        <w:rPr>
          <w:rFonts w:ascii="PT Astra Serif" w:hAnsi="PT Astra Serif"/>
          <w:b/>
          <w:sz w:val="28"/>
          <w:szCs w:val="28"/>
        </w:rPr>
        <w:t xml:space="preserve">о </w:t>
      </w:r>
      <w:r w:rsidR="00DD26A1" w:rsidRPr="00426A94">
        <w:rPr>
          <w:rFonts w:ascii="PT Astra Serif" w:hAnsi="PT Astra Serif"/>
          <w:b/>
          <w:sz w:val="28"/>
          <w:szCs w:val="28"/>
        </w:rPr>
        <w:t xml:space="preserve">целесообразности </w:t>
      </w:r>
      <w:r w:rsidR="00265B48" w:rsidRPr="00426A94">
        <w:rPr>
          <w:rFonts w:ascii="PT Astra Serif" w:hAnsi="PT Astra Serif"/>
          <w:b/>
          <w:sz w:val="28"/>
          <w:szCs w:val="28"/>
        </w:rPr>
        <w:t xml:space="preserve">подготовки проекта нормативно правового акта – </w:t>
      </w:r>
      <w:r w:rsidR="0079417D">
        <w:rPr>
          <w:rFonts w:ascii="PT Astra Serif" w:eastAsia="ArialMT" w:hAnsi="PT Astra Serif" w:cs="Times New Roman"/>
          <w:b/>
          <w:sz w:val="27"/>
          <w:szCs w:val="27"/>
          <w:shd w:val="clear" w:color="auto" w:fill="FFFFFF"/>
        </w:rPr>
        <w:t xml:space="preserve">решения Курганской городской Думы </w:t>
      </w:r>
      <w:r w:rsidR="00094DA9">
        <w:rPr>
          <w:rFonts w:ascii="PT Astra Serif" w:eastAsia="ArialMT" w:hAnsi="PT Astra Serif" w:cs="Times New Roman"/>
          <w:b/>
          <w:sz w:val="27"/>
          <w:szCs w:val="27"/>
          <w:shd w:val="clear" w:color="auto" w:fill="FFFFFF"/>
        </w:rPr>
        <w:t xml:space="preserve">«О </w:t>
      </w:r>
      <w:r w:rsidR="0079417D">
        <w:rPr>
          <w:rFonts w:ascii="PT Astra Serif" w:eastAsia="ArialMT" w:hAnsi="PT Astra Serif" w:cs="Times New Roman"/>
          <w:b/>
          <w:sz w:val="27"/>
          <w:szCs w:val="27"/>
          <w:shd w:val="clear" w:color="auto" w:fill="FFFFFF"/>
        </w:rPr>
        <w:t>внесении изменений и дополнений в решение Курганской городской Думы от 26.11.2014 г. № 214</w:t>
      </w:r>
      <w:r w:rsidR="0079417D" w:rsidRPr="005B7466">
        <w:rPr>
          <w:rFonts w:ascii="PT Astra Serif" w:eastAsia="ArialMT" w:hAnsi="PT Astra Serif" w:cs="Times New Roman"/>
          <w:b/>
          <w:sz w:val="27"/>
          <w:szCs w:val="27"/>
          <w:shd w:val="clear" w:color="auto" w:fill="FFFFFF"/>
        </w:rPr>
        <w:t xml:space="preserve"> «</w:t>
      </w:r>
      <w:r w:rsidR="0079417D" w:rsidRPr="005B7466">
        <w:rPr>
          <w:rFonts w:ascii="PT Astra Serif" w:hAnsi="PT Astra Serif"/>
          <w:b/>
          <w:sz w:val="27"/>
          <w:szCs w:val="27"/>
        </w:rPr>
        <w:t xml:space="preserve">Об утверждении Положения о порядке </w:t>
      </w:r>
      <w:r w:rsidR="0079417D">
        <w:rPr>
          <w:rFonts w:ascii="PT Astra Serif" w:hAnsi="PT Astra Serif"/>
          <w:b/>
          <w:sz w:val="27"/>
          <w:szCs w:val="27"/>
        </w:rPr>
        <w:t>размещения нестационарных торговых объектов</w:t>
      </w:r>
      <w:r w:rsidR="0079417D" w:rsidRPr="005B7466">
        <w:rPr>
          <w:rFonts w:ascii="PT Astra Serif" w:hAnsi="PT Astra Serif"/>
          <w:b/>
          <w:sz w:val="27"/>
          <w:szCs w:val="27"/>
        </w:rPr>
        <w:t xml:space="preserve"> на территории города Кургана»</w:t>
      </w:r>
    </w:p>
    <w:p w:rsidR="0008523A" w:rsidRPr="00426A94" w:rsidRDefault="0008523A" w:rsidP="008F574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E003E" w:rsidRPr="00426A94" w:rsidRDefault="009E003E" w:rsidP="0008523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E003E" w:rsidRPr="00426A94" w:rsidRDefault="009E003E" w:rsidP="0008523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269DC" w:rsidRPr="008F5743" w:rsidRDefault="009E003E" w:rsidP="008F5743">
      <w:pPr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proofErr w:type="gramStart"/>
      <w:r w:rsidRPr="008F5743">
        <w:rPr>
          <w:rFonts w:ascii="PT Astra Serif" w:hAnsi="PT Astra Serif"/>
          <w:sz w:val="28"/>
          <w:szCs w:val="28"/>
        </w:rPr>
        <w:t xml:space="preserve">В ходе </w:t>
      </w:r>
      <w:r w:rsidR="00265B48" w:rsidRPr="008F5743">
        <w:rPr>
          <w:rFonts w:ascii="PT Astra Serif" w:hAnsi="PT Astra Serif"/>
          <w:sz w:val="28"/>
          <w:szCs w:val="28"/>
        </w:rPr>
        <w:t xml:space="preserve">подготовки к </w:t>
      </w:r>
      <w:r w:rsidRPr="008F5743">
        <w:rPr>
          <w:rFonts w:ascii="PT Astra Serif" w:hAnsi="PT Astra Serif"/>
          <w:sz w:val="28"/>
          <w:szCs w:val="28"/>
        </w:rPr>
        <w:t>публичн</w:t>
      </w:r>
      <w:r w:rsidR="00265B48" w:rsidRPr="008F5743">
        <w:rPr>
          <w:rFonts w:ascii="PT Astra Serif" w:hAnsi="PT Astra Serif"/>
          <w:sz w:val="28"/>
          <w:szCs w:val="28"/>
        </w:rPr>
        <w:t>ому</w:t>
      </w:r>
      <w:r w:rsidRPr="008F5743">
        <w:rPr>
          <w:rFonts w:ascii="PT Astra Serif" w:hAnsi="PT Astra Serif"/>
          <w:sz w:val="28"/>
          <w:szCs w:val="28"/>
        </w:rPr>
        <w:t xml:space="preserve"> </w:t>
      </w:r>
      <w:r w:rsidR="00265B48" w:rsidRPr="008F5743">
        <w:rPr>
          <w:rFonts w:ascii="PT Astra Serif" w:hAnsi="PT Astra Serif"/>
          <w:sz w:val="28"/>
          <w:szCs w:val="28"/>
        </w:rPr>
        <w:t>обсуждению</w:t>
      </w:r>
      <w:r w:rsidRPr="008F5743">
        <w:rPr>
          <w:rFonts w:ascii="PT Astra Serif" w:hAnsi="PT Astra Serif"/>
        </w:rPr>
        <w:t xml:space="preserve"> </w:t>
      </w:r>
      <w:r w:rsidRPr="008F5743">
        <w:rPr>
          <w:rFonts w:ascii="PT Astra Serif" w:hAnsi="PT Astra Serif"/>
          <w:sz w:val="28"/>
          <w:szCs w:val="28"/>
        </w:rPr>
        <w:t xml:space="preserve">по проекту </w:t>
      </w:r>
      <w:r w:rsidR="0079417D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решения</w:t>
      </w:r>
      <w:r w:rsidR="0079417D" w:rsidRPr="00D76C52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Курганской городской Думы </w:t>
      </w:r>
      <w:r w:rsidR="00094DA9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«</w:t>
      </w:r>
      <w:r w:rsidR="00094DA9" w:rsidRPr="00D76C52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О </w:t>
      </w:r>
      <w:r w:rsidR="0079417D" w:rsidRPr="00D76C52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внесении изменений и дополнений в решение Курганской городской Думы от 26.11.2014 г. № 214 «</w:t>
      </w:r>
      <w:r w:rsidR="0079417D" w:rsidRPr="00D76C52">
        <w:rPr>
          <w:rFonts w:ascii="PT Astra Serif" w:hAnsi="PT Astra Serif"/>
          <w:sz w:val="27"/>
          <w:szCs w:val="27"/>
        </w:rPr>
        <w:t>Об утверждении Положения о порядке размещения нестационарных торговых объектов на территории города Кургана»</w:t>
      </w:r>
      <w:r w:rsidR="0079417D" w:rsidRPr="008F5743">
        <w:rPr>
          <w:rFonts w:ascii="PT Astra Serif" w:hAnsi="PT Astra Serif"/>
          <w:sz w:val="28"/>
          <w:szCs w:val="28"/>
        </w:rPr>
        <w:t xml:space="preserve"> </w:t>
      </w:r>
      <w:r w:rsidRPr="008F5743">
        <w:rPr>
          <w:rFonts w:ascii="PT Astra Serif" w:hAnsi="PT Astra Serif"/>
          <w:sz w:val="28"/>
          <w:szCs w:val="28"/>
        </w:rPr>
        <w:t xml:space="preserve">(далее – Проект </w:t>
      </w:r>
      <w:r w:rsidR="0079417D">
        <w:rPr>
          <w:rFonts w:ascii="PT Astra Serif" w:hAnsi="PT Astra Serif"/>
          <w:sz w:val="28"/>
          <w:szCs w:val="28"/>
        </w:rPr>
        <w:t>решения</w:t>
      </w:r>
      <w:r w:rsidRPr="00426A94">
        <w:rPr>
          <w:rFonts w:ascii="PT Astra Serif" w:hAnsi="PT Astra Serif"/>
          <w:sz w:val="28"/>
          <w:szCs w:val="28"/>
        </w:rPr>
        <w:t xml:space="preserve">), проводимых Департаментом </w:t>
      </w:r>
      <w:r w:rsidR="000E288A" w:rsidRPr="00426A94">
        <w:rPr>
          <w:rFonts w:ascii="PT Astra Serif" w:hAnsi="PT Astra Serif"/>
          <w:sz w:val="28"/>
          <w:szCs w:val="28"/>
        </w:rPr>
        <w:t xml:space="preserve">экономического развития, предпринимательства и торговли </w:t>
      </w:r>
      <w:r w:rsidRPr="00426A94">
        <w:rPr>
          <w:rFonts w:ascii="PT Astra Serif" w:hAnsi="PT Astra Serif"/>
          <w:sz w:val="28"/>
          <w:szCs w:val="28"/>
        </w:rPr>
        <w:t xml:space="preserve">Администрации города Кургана в соответствии с </w:t>
      </w:r>
      <w:r w:rsidR="00265B48" w:rsidRPr="00426A94">
        <w:rPr>
          <w:rFonts w:ascii="PT Astra Serif" w:hAnsi="PT Astra Serif"/>
          <w:sz w:val="28"/>
          <w:szCs w:val="28"/>
        </w:rPr>
        <w:t>решением Курганской городской Думы от</w:t>
      </w:r>
      <w:proofErr w:type="gramEnd"/>
      <w:r w:rsidR="00265B48" w:rsidRPr="00426A94">
        <w:rPr>
          <w:rFonts w:ascii="PT Astra Serif" w:hAnsi="PT Astra Serif"/>
          <w:sz w:val="28"/>
          <w:szCs w:val="28"/>
        </w:rPr>
        <w:t xml:space="preserve"> 31.01.2018</w:t>
      </w:r>
      <w:r w:rsidR="00622683" w:rsidRPr="00426A94">
        <w:rPr>
          <w:rFonts w:ascii="PT Astra Serif" w:hAnsi="PT Astra Serif"/>
          <w:sz w:val="28"/>
          <w:szCs w:val="28"/>
        </w:rPr>
        <w:t xml:space="preserve"> г.</w:t>
      </w:r>
      <w:r w:rsidR="00265B48" w:rsidRPr="00426A94">
        <w:rPr>
          <w:rFonts w:ascii="PT Astra Serif" w:hAnsi="PT Astra Serif"/>
          <w:sz w:val="28"/>
          <w:szCs w:val="28"/>
        </w:rPr>
        <w:t xml:space="preserve"> № 8 «Об утверждении Положений о порядках </w:t>
      </w:r>
      <w:proofErr w:type="gramStart"/>
      <w:r w:rsidR="00265B48" w:rsidRPr="00426A94">
        <w:rPr>
          <w:rFonts w:ascii="PT Astra Serif" w:hAnsi="PT Astra Serif"/>
          <w:sz w:val="28"/>
          <w:szCs w:val="28"/>
        </w:rPr>
        <w:t>проведения оценки регулирующего воздействия проектов муниципальных нормативных правовых актов города Кургана</w:t>
      </w:r>
      <w:proofErr w:type="gramEnd"/>
      <w:r w:rsidR="00265B48" w:rsidRPr="00426A94">
        <w:rPr>
          <w:rFonts w:ascii="PT Astra Serif" w:hAnsi="PT Astra Serif"/>
          <w:sz w:val="28"/>
          <w:szCs w:val="28"/>
        </w:rPr>
        <w:t xml:space="preserve"> и экспертизы муниципальных нормативных правовых актов города Кургана»</w:t>
      </w:r>
      <w:r w:rsidRPr="00426A94">
        <w:rPr>
          <w:rFonts w:ascii="PT Astra Serif" w:hAnsi="PT Astra Serif"/>
          <w:sz w:val="28"/>
          <w:szCs w:val="28"/>
        </w:rPr>
        <w:t xml:space="preserve">, </w:t>
      </w:r>
      <w:r w:rsidR="00020326" w:rsidRPr="00426A94">
        <w:rPr>
          <w:rFonts w:ascii="PT Astra Serif" w:hAnsi="PT Astra Serif"/>
          <w:sz w:val="28"/>
          <w:szCs w:val="28"/>
        </w:rPr>
        <w:t xml:space="preserve">в установленный срок </w:t>
      </w:r>
      <w:r w:rsidRPr="00426A94">
        <w:rPr>
          <w:rFonts w:ascii="PT Astra Serif" w:hAnsi="PT Astra Serif"/>
          <w:sz w:val="28"/>
          <w:szCs w:val="28"/>
        </w:rPr>
        <w:t>предложений не поступило.</w:t>
      </w:r>
    </w:p>
    <w:p w:rsidR="009E003E" w:rsidRPr="00426A94" w:rsidRDefault="00265B48" w:rsidP="008F57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6A94">
        <w:rPr>
          <w:rFonts w:ascii="PT Astra Serif" w:hAnsi="PT Astra Serif"/>
          <w:sz w:val="28"/>
          <w:szCs w:val="28"/>
        </w:rPr>
        <w:t>Разработчиком (</w:t>
      </w:r>
      <w:r w:rsidR="006C0D2D">
        <w:rPr>
          <w:rFonts w:ascii="PT Astra Serif" w:hAnsi="PT Astra Serif"/>
          <w:sz w:val="28"/>
          <w:szCs w:val="28"/>
        </w:rPr>
        <w:t>Департамент экономического развития, предпринимательства и торговли Администрации города Кургана</w:t>
      </w:r>
      <w:r w:rsidRPr="00426A94">
        <w:rPr>
          <w:rFonts w:ascii="PT Astra Serif" w:hAnsi="PT Astra Serif"/>
          <w:sz w:val="28"/>
          <w:szCs w:val="28"/>
        </w:rPr>
        <w:t xml:space="preserve">) принято решение о целесообразности подготовки Проекта </w:t>
      </w:r>
      <w:r w:rsidR="0079417D">
        <w:rPr>
          <w:rFonts w:ascii="PT Astra Serif" w:hAnsi="PT Astra Serif"/>
          <w:sz w:val="28"/>
          <w:szCs w:val="28"/>
        </w:rPr>
        <w:t>решения</w:t>
      </w:r>
      <w:r w:rsidR="0079417D" w:rsidRPr="00426A94">
        <w:rPr>
          <w:rFonts w:ascii="PT Astra Serif" w:hAnsi="PT Astra Serif"/>
          <w:sz w:val="28"/>
          <w:szCs w:val="28"/>
        </w:rPr>
        <w:t xml:space="preserve"> </w:t>
      </w:r>
      <w:r w:rsidRPr="00426A94">
        <w:rPr>
          <w:rFonts w:ascii="PT Astra Serif" w:hAnsi="PT Astra Serif"/>
          <w:sz w:val="28"/>
          <w:szCs w:val="28"/>
        </w:rPr>
        <w:t xml:space="preserve">муниципального правового акта и размещения уведомления о проведении публичного обсуждения. </w:t>
      </w:r>
    </w:p>
    <w:sectPr w:rsidR="009E003E" w:rsidRPr="00426A94" w:rsidSect="00E2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Arial"/>
    <w:charset w:val="CC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8523A"/>
    <w:rsid w:val="00020326"/>
    <w:rsid w:val="00036C29"/>
    <w:rsid w:val="0008523A"/>
    <w:rsid w:val="00094DA9"/>
    <w:rsid w:val="000C0EC4"/>
    <w:rsid w:val="000D16DD"/>
    <w:rsid w:val="000E288A"/>
    <w:rsid w:val="0019146F"/>
    <w:rsid w:val="00265B48"/>
    <w:rsid w:val="00291714"/>
    <w:rsid w:val="00426A94"/>
    <w:rsid w:val="00622683"/>
    <w:rsid w:val="00643AAD"/>
    <w:rsid w:val="006C0D2D"/>
    <w:rsid w:val="0079417D"/>
    <w:rsid w:val="007D5FCA"/>
    <w:rsid w:val="008F5743"/>
    <w:rsid w:val="00955CAD"/>
    <w:rsid w:val="009D014D"/>
    <w:rsid w:val="009E003E"/>
    <w:rsid w:val="00A315B7"/>
    <w:rsid w:val="00BB4B32"/>
    <w:rsid w:val="00C4238D"/>
    <w:rsid w:val="00D15275"/>
    <w:rsid w:val="00DC2F52"/>
    <w:rsid w:val="00DD26A1"/>
    <w:rsid w:val="00E269DC"/>
    <w:rsid w:val="00F61C61"/>
    <w:rsid w:val="00FB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samoilov</cp:lastModifiedBy>
  <cp:revision>4</cp:revision>
  <cp:lastPrinted>2018-06-26T08:58:00Z</cp:lastPrinted>
  <dcterms:created xsi:type="dcterms:W3CDTF">2019-05-20T09:42:00Z</dcterms:created>
  <dcterms:modified xsi:type="dcterms:W3CDTF">2019-05-20T09:50:00Z</dcterms:modified>
</cp:coreProperties>
</file>